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69E6" w:rsidP="00FE6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</w:t>
      </w:r>
      <w:r w:rsidR="005C55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47B7A">
        <w:rPr>
          <w:sz w:val="28"/>
          <w:szCs w:val="28"/>
        </w:rPr>
        <w:t>2-1322/1801/2024</w:t>
      </w:r>
    </w:p>
    <w:p w:rsidR="00FE69E6" w:rsidP="00FE69E6">
      <w:pPr>
        <w:jc w:val="center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ЗАОЧНОЕ РЕШЕНИЕ</w:t>
      </w: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jc w:val="both"/>
        <w:rPr>
          <w:sz w:val="28"/>
          <w:szCs w:val="28"/>
        </w:rPr>
      </w:pPr>
      <w:r>
        <w:rPr>
          <w:sz w:val="28"/>
          <w:szCs w:val="28"/>
        </w:rPr>
        <w:t>18 июня 2024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г. </w:t>
      </w:r>
      <w:r>
        <w:rPr>
          <w:sz w:val="28"/>
          <w:szCs w:val="28"/>
        </w:rPr>
        <w:t>Лангепас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 Красников А.В., исполняющий обязанности мирового судьи судебного участка № 1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ХМАО-Югры, при секретаре </w:t>
      </w:r>
      <w:r>
        <w:rPr>
          <w:sz w:val="28"/>
          <w:szCs w:val="28"/>
        </w:rPr>
        <w:t>Устюжаниной</w:t>
      </w:r>
      <w:r>
        <w:rPr>
          <w:sz w:val="28"/>
          <w:szCs w:val="28"/>
        </w:rPr>
        <w:t xml:space="preserve"> М.О., 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547B7A">
        <w:rPr>
          <w:sz w:val="28"/>
          <w:szCs w:val="28"/>
        </w:rPr>
        <w:t>ООО "</w:t>
      </w:r>
      <w:r w:rsidR="00547B7A">
        <w:rPr>
          <w:sz w:val="28"/>
          <w:szCs w:val="28"/>
        </w:rPr>
        <w:t>Хоум</w:t>
      </w:r>
      <w:r w:rsidR="00547B7A">
        <w:rPr>
          <w:sz w:val="28"/>
          <w:szCs w:val="28"/>
        </w:rPr>
        <w:t xml:space="preserve"> Кредит энд </w:t>
      </w:r>
      <w:r w:rsidR="00547B7A">
        <w:rPr>
          <w:sz w:val="28"/>
          <w:szCs w:val="28"/>
        </w:rPr>
        <w:t>Финанс</w:t>
      </w:r>
      <w:r w:rsidR="00547B7A">
        <w:rPr>
          <w:sz w:val="28"/>
          <w:szCs w:val="28"/>
        </w:rPr>
        <w:t xml:space="preserve"> Банк"</w:t>
      </w:r>
      <w:r>
        <w:rPr>
          <w:sz w:val="28"/>
          <w:szCs w:val="28"/>
        </w:rPr>
        <w:t xml:space="preserve"> к </w:t>
      </w:r>
      <w:r w:rsidR="00547B7A">
        <w:rPr>
          <w:sz w:val="28"/>
          <w:szCs w:val="28"/>
        </w:rPr>
        <w:t>Исмайылову</w:t>
      </w:r>
      <w:r w:rsidR="00547B7A">
        <w:rPr>
          <w:sz w:val="28"/>
          <w:szCs w:val="28"/>
        </w:rPr>
        <w:t xml:space="preserve"> </w:t>
      </w:r>
      <w:r w:rsidR="00547B7A">
        <w:rPr>
          <w:sz w:val="28"/>
          <w:szCs w:val="28"/>
        </w:rPr>
        <w:t>Эльнуру</w:t>
      </w:r>
      <w:r w:rsidR="00547B7A">
        <w:rPr>
          <w:sz w:val="28"/>
          <w:szCs w:val="28"/>
        </w:rPr>
        <w:t xml:space="preserve"> </w:t>
      </w:r>
      <w:r w:rsidR="00547B7A">
        <w:rPr>
          <w:sz w:val="28"/>
          <w:szCs w:val="28"/>
        </w:rPr>
        <w:t>Элшад</w:t>
      </w:r>
      <w:r w:rsidR="00547B7A">
        <w:rPr>
          <w:sz w:val="28"/>
          <w:szCs w:val="28"/>
        </w:rPr>
        <w:t xml:space="preserve"> </w:t>
      </w:r>
      <w:r w:rsidR="00547B7A">
        <w:rPr>
          <w:sz w:val="28"/>
          <w:szCs w:val="28"/>
        </w:rPr>
        <w:t>Оглы</w:t>
      </w:r>
      <w:r>
        <w:rPr>
          <w:sz w:val="28"/>
          <w:szCs w:val="28"/>
        </w:rPr>
        <w:t xml:space="preserve"> о взыскании задолженности по договору займа, возмещении судебных расходов,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194-199, 235 ГПК РФ,   </w:t>
      </w:r>
    </w:p>
    <w:p w:rsidR="00FE69E6" w:rsidP="00FE69E6">
      <w:pPr>
        <w:pStyle w:val="BodyTextIndent"/>
        <w:jc w:val="both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 </w:t>
      </w:r>
      <w:r w:rsidR="00547B7A">
        <w:rPr>
          <w:sz w:val="28"/>
          <w:szCs w:val="28"/>
        </w:rPr>
        <w:t>ООО "</w:t>
      </w:r>
      <w:r w:rsidR="00547B7A">
        <w:rPr>
          <w:sz w:val="28"/>
          <w:szCs w:val="28"/>
        </w:rPr>
        <w:t>Хоум</w:t>
      </w:r>
      <w:r w:rsidR="00547B7A">
        <w:rPr>
          <w:sz w:val="28"/>
          <w:szCs w:val="28"/>
        </w:rPr>
        <w:t xml:space="preserve"> Кредит энд </w:t>
      </w:r>
      <w:r w:rsidR="00547B7A">
        <w:rPr>
          <w:sz w:val="28"/>
          <w:szCs w:val="28"/>
        </w:rPr>
        <w:t>Финанс</w:t>
      </w:r>
      <w:r w:rsidR="00547B7A">
        <w:rPr>
          <w:sz w:val="28"/>
          <w:szCs w:val="28"/>
        </w:rPr>
        <w:t xml:space="preserve"> Банк"</w:t>
      </w:r>
      <w:r>
        <w:rPr>
          <w:sz w:val="28"/>
          <w:szCs w:val="28"/>
        </w:rPr>
        <w:t xml:space="preserve"> удовлетворить.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547B7A">
        <w:rPr>
          <w:sz w:val="28"/>
          <w:szCs w:val="28"/>
        </w:rPr>
        <w:t>Исмайылова</w:t>
      </w:r>
      <w:r w:rsidR="00547B7A">
        <w:rPr>
          <w:sz w:val="28"/>
          <w:szCs w:val="28"/>
        </w:rPr>
        <w:t xml:space="preserve"> </w:t>
      </w:r>
      <w:r w:rsidR="00547B7A">
        <w:rPr>
          <w:sz w:val="28"/>
          <w:szCs w:val="28"/>
        </w:rPr>
        <w:t>Эльнура</w:t>
      </w:r>
      <w:r w:rsidR="00547B7A">
        <w:rPr>
          <w:sz w:val="28"/>
          <w:szCs w:val="28"/>
        </w:rPr>
        <w:t xml:space="preserve"> </w:t>
      </w:r>
      <w:r w:rsidR="00547B7A">
        <w:rPr>
          <w:sz w:val="28"/>
          <w:szCs w:val="28"/>
        </w:rPr>
        <w:t>Элшад</w:t>
      </w:r>
      <w:r w:rsidR="00547B7A">
        <w:rPr>
          <w:sz w:val="28"/>
          <w:szCs w:val="28"/>
        </w:rPr>
        <w:t xml:space="preserve"> </w:t>
      </w:r>
      <w:r w:rsidR="00547B7A">
        <w:rPr>
          <w:sz w:val="28"/>
          <w:szCs w:val="28"/>
        </w:rPr>
        <w:t>Оглы</w:t>
      </w:r>
      <w:r>
        <w:rPr>
          <w:sz w:val="28"/>
          <w:szCs w:val="28"/>
        </w:rPr>
        <w:t xml:space="preserve"> (паспорт</w:t>
      </w:r>
      <w:r>
        <w:rPr>
          <w:sz w:val="28"/>
          <w:szCs w:val="28"/>
        </w:rPr>
        <w:t xml:space="preserve">) в пользу </w:t>
      </w:r>
      <w:r w:rsidR="00547B7A">
        <w:rPr>
          <w:sz w:val="28"/>
          <w:szCs w:val="28"/>
        </w:rPr>
        <w:t>ООО "</w:t>
      </w:r>
      <w:r w:rsidR="00547B7A">
        <w:rPr>
          <w:sz w:val="28"/>
          <w:szCs w:val="28"/>
        </w:rPr>
        <w:t>Хоум</w:t>
      </w:r>
      <w:r w:rsidR="00547B7A">
        <w:rPr>
          <w:sz w:val="28"/>
          <w:szCs w:val="28"/>
        </w:rPr>
        <w:t xml:space="preserve"> Кредит энд </w:t>
      </w:r>
      <w:r w:rsidR="00547B7A">
        <w:rPr>
          <w:sz w:val="28"/>
          <w:szCs w:val="28"/>
        </w:rPr>
        <w:t>Финанс</w:t>
      </w:r>
      <w:r w:rsidR="00547B7A">
        <w:rPr>
          <w:sz w:val="28"/>
          <w:szCs w:val="28"/>
        </w:rPr>
        <w:t xml:space="preserve"> Банк"</w:t>
      </w:r>
      <w:r>
        <w:rPr>
          <w:sz w:val="28"/>
          <w:szCs w:val="28"/>
        </w:rPr>
        <w:t xml:space="preserve"> (ИНН </w:t>
      </w:r>
      <w:r w:rsidR="00547B7A">
        <w:rPr>
          <w:sz w:val="28"/>
          <w:szCs w:val="28"/>
        </w:rPr>
        <w:t>7735057951</w:t>
      </w:r>
      <w:r w:rsidR="00A22FC1">
        <w:rPr>
          <w:sz w:val="28"/>
          <w:szCs w:val="28"/>
        </w:rPr>
        <w:t xml:space="preserve"> ОГРН </w:t>
      </w:r>
      <w:r w:rsidR="00547B7A">
        <w:rPr>
          <w:sz w:val="28"/>
          <w:szCs w:val="28"/>
        </w:rPr>
        <w:t>1027700280937</w:t>
      </w:r>
      <w:r>
        <w:rPr>
          <w:sz w:val="28"/>
          <w:szCs w:val="28"/>
        </w:rPr>
        <w:t>) задолженность по договору займа №</w:t>
      </w:r>
      <w:r w:rsidR="00547B7A">
        <w:rPr>
          <w:sz w:val="28"/>
          <w:szCs w:val="28"/>
        </w:rPr>
        <w:t xml:space="preserve"> 2253433847 от 19.08.2017</w:t>
      </w:r>
      <w:r>
        <w:rPr>
          <w:sz w:val="28"/>
          <w:szCs w:val="28"/>
        </w:rPr>
        <w:t xml:space="preserve"> в размере </w:t>
      </w:r>
      <w:r w:rsidR="00547B7A">
        <w:rPr>
          <w:sz w:val="28"/>
          <w:szCs w:val="28"/>
        </w:rPr>
        <w:t>28 377,81</w:t>
      </w:r>
      <w:r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расходы по уплате государственной пошлины в размере </w:t>
      </w:r>
      <w:r w:rsidR="00547B7A">
        <w:rPr>
          <w:sz w:val="28"/>
          <w:szCs w:val="28"/>
        </w:rPr>
        <w:t>1 051,33 руб.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Заочное решение может быть обжаловано сторонами в </w:t>
      </w:r>
      <w:r>
        <w:rPr>
          <w:sz w:val="28"/>
          <w:szCs w:val="28"/>
        </w:rPr>
        <w:t>Лангепасский</w:t>
      </w:r>
      <w:r>
        <w:rPr>
          <w:sz w:val="28"/>
          <w:szCs w:val="28"/>
        </w:rPr>
        <w:t xml:space="preserve"> городской суд Ханты-Мансийского автономного округа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E69E6" w:rsidP="00FE69E6">
      <w:pPr>
        <w:ind w:firstLine="708"/>
        <w:jc w:val="both"/>
        <w:rPr>
          <w:sz w:val="28"/>
          <w:szCs w:val="28"/>
        </w:rPr>
      </w:pP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верна. 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7CC1"/>
    <w:rsid w:val="00046CB8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25A6"/>
    <w:rsid w:val="00207961"/>
    <w:rsid w:val="00241631"/>
    <w:rsid w:val="002470BE"/>
    <w:rsid w:val="0025772E"/>
    <w:rsid w:val="00275812"/>
    <w:rsid w:val="00275EAE"/>
    <w:rsid w:val="002A212B"/>
    <w:rsid w:val="002A71E9"/>
    <w:rsid w:val="002D07E6"/>
    <w:rsid w:val="002D356D"/>
    <w:rsid w:val="002F6E8A"/>
    <w:rsid w:val="00323AA9"/>
    <w:rsid w:val="0035698E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1032"/>
    <w:rsid w:val="00486F65"/>
    <w:rsid w:val="004B0163"/>
    <w:rsid w:val="004D3325"/>
    <w:rsid w:val="004D6DE2"/>
    <w:rsid w:val="00516B54"/>
    <w:rsid w:val="00530A06"/>
    <w:rsid w:val="00532F94"/>
    <w:rsid w:val="0054461C"/>
    <w:rsid w:val="00547B7A"/>
    <w:rsid w:val="0056788F"/>
    <w:rsid w:val="00584FE2"/>
    <w:rsid w:val="0058668D"/>
    <w:rsid w:val="005920B0"/>
    <w:rsid w:val="005946B8"/>
    <w:rsid w:val="005C5573"/>
    <w:rsid w:val="006058F4"/>
    <w:rsid w:val="00614EA6"/>
    <w:rsid w:val="00631F8D"/>
    <w:rsid w:val="006331E3"/>
    <w:rsid w:val="00651F68"/>
    <w:rsid w:val="00661B3C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22FC1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804E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653DD"/>
    <w:rsid w:val="00F82286"/>
    <w:rsid w:val="00F95152"/>
    <w:rsid w:val="00FA34FD"/>
    <w:rsid w:val="00FE69E6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9398426-5AB7-4B47-BD8D-2D1C920A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a"/>
    <w:uiPriority w:val="99"/>
    <w:unhideWhenUsed/>
    <w:rsid w:val="00FE69E6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FE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3362E-2260-4DA0-8E88-9EA16D6E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